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8C" w:rsidRPr="00661F8C" w:rsidRDefault="00661F8C" w:rsidP="00661F8C">
      <w:pPr>
        <w:rPr>
          <w:lang w:val="nb-NO"/>
        </w:rPr>
      </w:pPr>
    </w:p>
    <w:p w:rsidR="00661F8C" w:rsidRPr="00661F8C" w:rsidRDefault="00661F8C" w:rsidP="00661F8C">
      <w:pPr>
        <w:rPr>
          <w:lang w:val="nb-NO"/>
        </w:rPr>
      </w:pPr>
    </w:p>
    <w:p w:rsidR="00661F8C" w:rsidRPr="00661F8C" w:rsidRDefault="00661F8C" w:rsidP="00661F8C">
      <w:pPr>
        <w:rPr>
          <w:lang w:val="nb-NO"/>
        </w:rPr>
      </w:pPr>
    </w:p>
    <w:p w:rsidR="00CA6036" w:rsidRDefault="00661F8C" w:rsidP="00661F8C">
      <w:pPr>
        <w:rPr>
          <w:b/>
          <w:bCs/>
          <w:lang w:val="nb-NO"/>
        </w:rPr>
      </w:pPr>
      <w:r w:rsidRPr="00661F8C">
        <w:rPr>
          <w:b/>
          <w:bCs/>
          <w:lang w:val="nb-NO"/>
        </w:rPr>
        <w:t xml:space="preserve">Kurs i samisk som fremmedspråk: </w:t>
      </w:r>
      <w:r w:rsidR="00CA6036">
        <w:rPr>
          <w:b/>
          <w:bCs/>
          <w:lang w:val="nb-NO"/>
        </w:rPr>
        <w:t>SAM-1035 Lesing og skriftlig kommunikasjon 10 stp</w:t>
      </w:r>
      <w:r w:rsidR="00263F52">
        <w:rPr>
          <w:b/>
          <w:bCs/>
          <w:lang w:val="nb-NO"/>
        </w:rPr>
        <w:t>.</w:t>
      </w:r>
      <w:r w:rsidRPr="00661F8C">
        <w:rPr>
          <w:b/>
          <w:bCs/>
          <w:lang w:val="nb-NO"/>
        </w:rPr>
        <w:t xml:space="preserve"> </w:t>
      </w:r>
    </w:p>
    <w:p w:rsidR="00661F8C" w:rsidRPr="00661F8C" w:rsidRDefault="00CA6036" w:rsidP="00661F8C">
      <w:pPr>
        <w:rPr>
          <w:b/>
          <w:bCs/>
          <w:lang w:val="nb-NO"/>
        </w:rPr>
      </w:pPr>
      <w:r>
        <w:rPr>
          <w:b/>
          <w:bCs/>
          <w:lang w:val="nb-NO"/>
        </w:rPr>
        <w:t>Kurs for viderekomne som har gjennomf</w:t>
      </w:r>
      <w:r w:rsidR="004338A3">
        <w:rPr>
          <w:b/>
          <w:bCs/>
          <w:lang w:val="nb-NO"/>
        </w:rPr>
        <w:t xml:space="preserve">ørt kurset SAM-1031 </w:t>
      </w:r>
    </w:p>
    <w:p w:rsidR="00661F8C" w:rsidRPr="00661F8C" w:rsidRDefault="00B87360" w:rsidP="00661F8C">
      <w:pPr>
        <w:rPr>
          <w:lang w:val="nb-NO"/>
        </w:rPr>
      </w:pPr>
      <w:r>
        <w:rPr>
          <w:lang w:val="nb-NO"/>
        </w:rPr>
        <w:t>Vår</w:t>
      </w:r>
      <w:r w:rsidR="00CA6036">
        <w:rPr>
          <w:lang w:val="nb-NO"/>
        </w:rPr>
        <w:t xml:space="preserve">en </w:t>
      </w:r>
      <w:r>
        <w:rPr>
          <w:lang w:val="nb-NO"/>
        </w:rPr>
        <w:t>2020</w:t>
      </w:r>
      <w:r w:rsidR="004338A3">
        <w:rPr>
          <w:lang w:val="nb-NO"/>
        </w:rPr>
        <w:t xml:space="preserve"> </w:t>
      </w:r>
      <w:r w:rsidR="00CA6036">
        <w:rPr>
          <w:lang w:val="nb-NO"/>
        </w:rPr>
        <w:t xml:space="preserve">arrangerer </w:t>
      </w:r>
      <w:r w:rsidR="00661F8C" w:rsidRPr="00661F8C">
        <w:rPr>
          <w:lang w:val="nb-NO"/>
        </w:rPr>
        <w:t>Isak Saba senteret</w:t>
      </w:r>
      <w:r w:rsidR="00263F52">
        <w:rPr>
          <w:lang w:val="nb-NO"/>
        </w:rPr>
        <w:t xml:space="preserve"> kurs i</w:t>
      </w:r>
      <w:r w:rsidR="00CA6036">
        <w:rPr>
          <w:lang w:val="nb-NO"/>
        </w:rPr>
        <w:t xml:space="preserve"> </w:t>
      </w:r>
      <w:r w:rsidR="00661F8C" w:rsidRPr="00661F8C">
        <w:rPr>
          <w:lang w:val="nb-NO"/>
        </w:rPr>
        <w:t>samisk som fremmedspråk</w:t>
      </w:r>
      <w:r w:rsidR="00263F52">
        <w:rPr>
          <w:lang w:val="nb-NO"/>
        </w:rPr>
        <w:t>,</w:t>
      </w:r>
      <w:r w:rsidR="004338A3">
        <w:rPr>
          <w:lang w:val="nb-NO"/>
        </w:rPr>
        <w:t xml:space="preserve"> lesing og skriftlig kommunikasjon SAM-1035</w:t>
      </w:r>
      <w:r w:rsidR="00661F8C" w:rsidRPr="00661F8C">
        <w:rPr>
          <w:lang w:val="nb-NO"/>
        </w:rPr>
        <w:t xml:space="preserve">, </w:t>
      </w:r>
      <w:r w:rsidR="00CA6036">
        <w:rPr>
          <w:lang w:val="nb-NO"/>
        </w:rPr>
        <w:t>i samarbeid med UiT Norges arktiske universitet</w:t>
      </w:r>
      <w:r w:rsidR="004338A3">
        <w:rPr>
          <w:lang w:val="nb-NO"/>
        </w:rPr>
        <w:t xml:space="preserve">. </w:t>
      </w:r>
      <w:r w:rsidR="00CA6036">
        <w:rPr>
          <w:lang w:val="nb-NO"/>
        </w:rPr>
        <w:t xml:space="preserve"> </w:t>
      </w:r>
      <w:r w:rsidR="004338A3">
        <w:rPr>
          <w:lang w:val="nb-NO"/>
        </w:rPr>
        <w:t>K</w:t>
      </w:r>
      <w:r>
        <w:rPr>
          <w:lang w:val="nb-NO"/>
        </w:rPr>
        <w:t>urset er på 80</w:t>
      </w:r>
      <w:r w:rsidR="00661F8C" w:rsidRPr="00661F8C">
        <w:rPr>
          <w:lang w:val="nb-NO"/>
        </w:rPr>
        <w:t xml:space="preserve"> timer og har fokus på</w:t>
      </w:r>
      <w:r w:rsidR="004338A3">
        <w:rPr>
          <w:lang w:val="nb-NO"/>
        </w:rPr>
        <w:t xml:space="preserve"> lesing av ulike typer autentiske tekster og skriftlig kommunikasjon </w:t>
      </w:r>
      <w:r w:rsidR="00263F52">
        <w:rPr>
          <w:lang w:val="nb-NO"/>
        </w:rPr>
        <w:t xml:space="preserve">med </w:t>
      </w:r>
      <w:r w:rsidR="004338A3">
        <w:rPr>
          <w:lang w:val="nb-NO"/>
        </w:rPr>
        <w:t>gjennomgang av morfologi</w:t>
      </w:r>
      <w:r w:rsidR="00572EC5">
        <w:rPr>
          <w:lang w:val="nb-NO"/>
        </w:rPr>
        <w:t xml:space="preserve"> og </w:t>
      </w:r>
      <w:proofErr w:type="spellStart"/>
      <w:r w:rsidR="00572EC5">
        <w:t>syntaks</w:t>
      </w:r>
      <w:proofErr w:type="spellEnd"/>
      <w:r w:rsidR="004338A3">
        <w:rPr>
          <w:lang w:val="nb-NO"/>
        </w:rPr>
        <w:t>.</w:t>
      </w:r>
      <w:r w:rsidR="00661F8C" w:rsidRPr="00661F8C">
        <w:rPr>
          <w:lang w:val="nb-NO"/>
        </w:rPr>
        <w:t xml:space="preserve"> Kurset følger </w:t>
      </w:r>
      <w:r w:rsidR="001016CC">
        <w:rPr>
          <w:lang w:val="nb-NO"/>
        </w:rPr>
        <w:t>emnebeskrivelse som emnet</w:t>
      </w:r>
      <w:r w:rsidR="004338A3">
        <w:rPr>
          <w:lang w:val="nb-NO"/>
        </w:rPr>
        <w:t xml:space="preserve"> SAM-1035 </w:t>
      </w:r>
      <w:r w:rsidR="001016CC">
        <w:rPr>
          <w:lang w:val="nb-NO"/>
        </w:rPr>
        <w:t>hos</w:t>
      </w:r>
      <w:r w:rsidR="00661F8C" w:rsidRPr="00661F8C">
        <w:rPr>
          <w:lang w:val="nb-NO"/>
        </w:rPr>
        <w:t xml:space="preserve"> UiT Norge</w:t>
      </w:r>
      <w:r w:rsidR="004338A3">
        <w:rPr>
          <w:lang w:val="nb-NO"/>
        </w:rPr>
        <w:t>s arktiske universitet (SAM-1035</w:t>
      </w:r>
      <w:r w:rsidR="00661F8C" w:rsidRPr="00661F8C">
        <w:rPr>
          <w:lang w:val="nb-NO"/>
        </w:rPr>
        <w:t xml:space="preserve"> </w:t>
      </w:r>
      <w:r w:rsidR="004338A3">
        <w:rPr>
          <w:lang w:val="nb-NO"/>
        </w:rPr>
        <w:t>Lesing og skriftlig kommunikasjon – 10 stp</w:t>
      </w:r>
      <w:r w:rsidR="00263F52">
        <w:rPr>
          <w:lang w:val="nb-NO"/>
        </w:rPr>
        <w:t>.</w:t>
      </w:r>
      <w:r w:rsidR="00661F8C" w:rsidRPr="00661F8C">
        <w:rPr>
          <w:lang w:val="nb-NO"/>
        </w:rPr>
        <w:t>) slik at de som ø</w:t>
      </w:r>
      <w:r w:rsidR="001016CC">
        <w:rPr>
          <w:lang w:val="nb-NO"/>
        </w:rPr>
        <w:t>nsker det kan ta eksamen</w:t>
      </w:r>
      <w:r w:rsidR="00661F8C" w:rsidRPr="00661F8C">
        <w:rPr>
          <w:lang w:val="nb-NO"/>
        </w:rPr>
        <w:t xml:space="preserve">. </w:t>
      </w:r>
    </w:p>
    <w:p w:rsidR="00661F8C" w:rsidRDefault="004338A3" w:rsidP="00661F8C">
      <w:pPr>
        <w:rPr>
          <w:lang w:val="nb-NO"/>
        </w:rPr>
      </w:pPr>
      <w:r>
        <w:rPr>
          <w:lang w:val="nb-NO"/>
        </w:rPr>
        <w:t>Les om studietilbudet, SAM-1035</w:t>
      </w:r>
      <w:r w:rsidR="00661F8C" w:rsidRPr="00661F8C">
        <w:rPr>
          <w:lang w:val="nb-NO"/>
        </w:rPr>
        <w:t xml:space="preserve"> her: </w:t>
      </w:r>
    </w:p>
    <w:p w:rsidR="00B87360" w:rsidRPr="00661F8C" w:rsidRDefault="002B7960" w:rsidP="00661F8C">
      <w:pPr>
        <w:rPr>
          <w:lang w:val="nb-NO"/>
        </w:rPr>
      </w:pPr>
      <w:hyperlink r:id="rId6" w:history="1">
        <w:r w:rsidR="00B87360" w:rsidRPr="00B87360">
          <w:rPr>
            <w:color w:val="0000FF"/>
            <w:u w:val="single"/>
          </w:rPr>
          <w:t>https://uit.no/utdanning/emner/emne/571950/sam-1035</w:t>
        </w:r>
      </w:hyperlink>
    </w:p>
    <w:p w:rsidR="00661F8C" w:rsidRPr="00661F8C" w:rsidRDefault="00661F8C" w:rsidP="00661F8C">
      <w:pPr>
        <w:rPr>
          <w:b/>
          <w:lang w:val="nb-NO"/>
        </w:rPr>
      </w:pPr>
      <w:r w:rsidRPr="00661F8C">
        <w:rPr>
          <w:lang w:val="nb-NO"/>
        </w:rPr>
        <w:t xml:space="preserve">Dersom du ønsker å ta eksamen og få tildelt studiepoeng (10 </w:t>
      </w:r>
      <w:proofErr w:type="spellStart"/>
      <w:r w:rsidRPr="00661F8C">
        <w:rPr>
          <w:lang w:val="nb-NO"/>
        </w:rPr>
        <w:t>stp</w:t>
      </w:r>
      <w:proofErr w:type="spellEnd"/>
      <w:r w:rsidRPr="00661F8C">
        <w:rPr>
          <w:lang w:val="nb-NO"/>
        </w:rPr>
        <w:t>), må du være tatt opp som student ved</w:t>
      </w:r>
      <w:r w:rsidRPr="00661F8C">
        <w:t xml:space="preserve"> </w:t>
      </w:r>
      <w:r w:rsidRPr="00661F8C">
        <w:rPr>
          <w:lang w:val="nb-NO"/>
        </w:rPr>
        <w:t xml:space="preserve">UiT Norges arktiske universitet. Du søker opptak til enkeltemne (9199 enkeltemne, ikke realfag). </w:t>
      </w:r>
      <w:r w:rsidRPr="00661F8C">
        <w:rPr>
          <w:b/>
          <w:lang w:val="nb-NO"/>
        </w:rPr>
        <w:t>Søknadsfriste</w:t>
      </w:r>
      <w:r w:rsidR="00C40BB1">
        <w:rPr>
          <w:b/>
          <w:lang w:val="nb-NO"/>
        </w:rPr>
        <w:t>n er 1.</w:t>
      </w:r>
      <w:r w:rsidR="00B87360">
        <w:rPr>
          <w:b/>
          <w:lang w:val="nb-NO"/>
        </w:rPr>
        <w:t xml:space="preserve"> desember</w:t>
      </w:r>
      <w:r w:rsidRPr="00661F8C">
        <w:rPr>
          <w:b/>
          <w:lang w:val="nb-NO"/>
        </w:rPr>
        <w:t>.</w:t>
      </w:r>
      <w:r w:rsidRPr="00661F8C">
        <w:rPr>
          <w:lang w:val="nb-NO"/>
        </w:rPr>
        <w:t xml:space="preserve"> Ved semesterstart må</w:t>
      </w:r>
      <w:r w:rsidR="00572EC5">
        <w:rPr>
          <w:lang w:val="nb-NO"/>
        </w:rPr>
        <w:t xml:space="preserve"> du betale semesteravgift (à 625</w:t>
      </w:r>
      <w:r w:rsidRPr="00661F8C">
        <w:rPr>
          <w:lang w:val="nb-NO"/>
        </w:rPr>
        <w:t>,- kr</w:t>
      </w:r>
      <w:r w:rsidR="00263F52">
        <w:rPr>
          <w:lang w:val="nb-NO"/>
        </w:rPr>
        <w:t>.</w:t>
      </w:r>
      <w:r w:rsidRPr="00661F8C">
        <w:rPr>
          <w:lang w:val="nb-NO"/>
        </w:rPr>
        <w:t>) og undervisnings-</w:t>
      </w:r>
      <w:r w:rsidR="00C40BB1">
        <w:rPr>
          <w:lang w:val="nb-NO"/>
        </w:rPr>
        <w:t xml:space="preserve"> og </w:t>
      </w:r>
      <w:proofErr w:type="spellStart"/>
      <w:r w:rsidR="00C40BB1">
        <w:rPr>
          <w:lang w:val="nb-NO"/>
        </w:rPr>
        <w:t>eksamensmelde</w:t>
      </w:r>
      <w:proofErr w:type="spellEnd"/>
      <w:r w:rsidR="00C40BB1">
        <w:rPr>
          <w:lang w:val="nb-NO"/>
        </w:rPr>
        <w:t xml:space="preserve"> deg i SAM-1035</w:t>
      </w:r>
      <w:r w:rsidRPr="00661F8C">
        <w:rPr>
          <w:lang w:val="nb-NO"/>
        </w:rPr>
        <w:t xml:space="preserve"> Samisk som fremmedspråk</w:t>
      </w:r>
      <w:r w:rsidR="002B23DE">
        <w:rPr>
          <w:lang w:val="nb-NO"/>
        </w:rPr>
        <w:t xml:space="preserve">: </w:t>
      </w:r>
      <w:r w:rsidR="00C40BB1">
        <w:rPr>
          <w:lang w:val="nb-NO"/>
        </w:rPr>
        <w:t>Lesing og skriftlig kommunikasjon</w:t>
      </w:r>
      <w:r w:rsidRPr="00661F8C">
        <w:rPr>
          <w:lang w:val="nb-NO"/>
        </w:rPr>
        <w:t xml:space="preserve">. </w:t>
      </w:r>
      <w:r w:rsidRPr="00661F8C">
        <w:rPr>
          <w:b/>
          <w:lang w:val="nb-NO"/>
        </w:rPr>
        <w:t>Frist for å melde seg opp</w:t>
      </w:r>
      <w:r w:rsidR="00C40BB1">
        <w:rPr>
          <w:b/>
          <w:lang w:val="nb-NO"/>
        </w:rPr>
        <w:t xml:space="preserve"> til eksamen er senest 1.</w:t>
      </w:r>
      <w:r w:rsidR="00B87360">
        <w:rPr>
          <w:b/>
          <w:lang w:val="nb-NO"/>
        </w:rPr>
        <w:t>februar</w:t>
      </w:r>
      <w:r w:rsidRPr="00661F8C">
        <w:rPr>
          <w:b/>
          <w:lang w:val="nb-NO"/>
        </w:rPr>
        <w:t xml:space="preserve">. </w:t>
      </w:r>
    </w:p>
    <w:p w:rsidR="00661F8C" w:rsidRPr="00E83794" w:rsidRDefault="00661F8C" w:rsidP="00661F8C">
      <w:pPr>
        <w:rPr>
          <w:color w:val="000000" w:themeColor="text1"/>
          <w:lang w:val="nb-NO"/>
        </w:rPr>
      </w:pPr>
      <w:r w:rsidRPr="00E83794">
        <w:rPr>
          <w:color w:val="000000" w:themeColor="text1"/>
          <w:lang w:val="nb-NO"/>
        </w:rPr>
        <w:t>Du søker elektronisk</w:t>
      </w:r>
      <w:r w:rsidR="00572EC5">
        <w:rPr>
          <w:color w:val="000000" w:themeColor="text1"/>
          <w:lang w:val="nb-NO"/>
        </w:rPr>
        <w:t xml:space="preserve"> via Lokalt opptak</w:t>
      </w:r>
      <w:r w:rsidRPr="00E83794">
        <w:rPr>
          <w:color w:val="000000" w:themeColor="text1"/>
          <w:lang w:val="nb-NO"/>
        </w:rPr>
        <w:t xml:space="preserve">. Mer informasjon om søknad om opptak finner du her: </w:t>
      </w:r>
    </w:p>
    <w:p w:rsidR="00E83794" w:rsidRDefault="002B7960" w:rsidP="00661F8C">
      <w:pPr>
        <w:rPr>
          <w:color w:val="000000" w:themeColor="text1"/>
          <w:lang w:val="nb-NO"/>
        </w:rPr>
      </w:pPr>
      <w:hyperlink r:id="rId7" w:history="1">
        <w:r w:rsidR="00E83794" w:rsidRPr="00D7183F">
          <w:rPr>
            <w:rStyle w:val="Hyperkobling"/>
            <w:lang w:val="nb-NO"/>
          </w:rPr>
          <w:t>https://uit.no/utdanning/opptak</w:t>
        </w:r>
      </w:hyperlink>
      <w:r w:rsidR="00E83794">
        <w:rPr>
          <w:color w:val="000000" w:themeColor="text1"/>
          <w:lang w:val="nb-NO"/>
        </w:rPr>
        <w:t xml:space="preserve"> </w:t>
      </w:r>
    </w:p>
    <w:p w:rsidR="00661F8C" w:rsidRPr="00E83794" w:rsidRDefault="00B87360" w:rsidP="00661F8C">
      <w:pPr>
        <w:rPr>
          <w:color w:val="000000" w:themeColor="text1"/>
          <w:lang w:val="nb-NO"/>
        </w:rPr>
      </w:pPr>
      <w:r>
        <w:rPr>
          <w:color w:val="000000" w:themeColor="text1"/>
          <w:lang w:val="nb-NO"/>
        </w:rPr>
        <w:t>Kursstart: uke 4</w:t>
      </w:r>
    </w:p>
    <w:p w:rsidR="00661F8C" w:rsidRPr="00E83794" w:rsidRDefault="00E83794" w:rsidP="00661F8C">
      <w:pPr>
        <w:rPr>
          <w:color w:val="000000" w:themeColor="text1"/>
          <w:lang w:val="nb-NO"/>
        </w:rPr>
      </w:pPr>
      <w:r w:rsidRPr="00E83794">
        <w:rPr>
          <w:color w:val="000000" w:themeColor="text1"/>
          <w:lang w:val="nb-NO"/>
        </w:rPr>
        <w:t>Info om undervisnings</w:t>
      </w:r>
      <w:r w:rsidR="00661F8C" w:rsidRPr="00E83794">
        <w:rPr>
          <w:color w:val="000000" w:themeColor="text1"/>
          <w:lang w:val="nb-NO"/>
        </w:rPr>
        <w:t>ukene kommer</w:t>
      </w:r>
    </w:p>
    <w:p w:rsidR="00661F8C" w:rsidRPr="00E83794" w:rsidRDefault="00263F52" w:rsidP="00661F8C">
      <w:pPr>
        <w:rPr>
          <w:color w:val="000000" w:themeColor="text1"/>
          <w:lang w:val="nb-NO"/>
        </w:rPr>
      </w:pPr>
      <w:r>
        <w:rPr>
          <w:color w:val="000000" w:themeColor="text1"/>
          <w:lang w:val="nb-NO"/>
        </w:rPr>
        <w:t>Tid: 0900-1400</w:t>
      </w:r>
    </w:p>
    <w:p w:rsidR="00661F8C" w:rsidRPr="00E83794" w:rsidRDefault="00661F8C" w:rsidP="00661F8C">
      <w:pPr>
        <w:rPr>
          <w:color w:val="000000" w:themeColor="text1"/>
          <w:lang w:val="nb-NO"/>
        </w:rPr>
      </w:pPr>
      <w:r w:rsidRPr="00E83794">
        <w:rPr>
          <w:color w:val="000000" w:themeColor="text1"/>
          <w:lang w:val="nb-NO"/>
        </w:rPr>
        <w:t xml:space="preserve">Sted: </w:t>
      </w:r>
      <w:r w:rsidR="002B23DE" w:rsidRPr="00E83794">
        <w:rPr>
          <w:color w:val="000000" w:themeColor="text1"/>
        </w:rPr>
        <w:t>Varanger</w:t>
      </w:r>
      <w:r w:rsidR="00B87360">
        <w:rPr>
          <w:color w:val="000000" w:themeColor="text1"/>
          <w:lang w:val="nb-NO"/>
        </w:rPr>
        <w:t>botn, Isak Saba senter (SMIHL bygget)</w:t>
      </w:r>
    </w:p>
    <w:p w:rsidR="00661F8C" w:rsidRPr="00E83794" w:rsidRDefault="00661F8C" w:rsidP="00661F8C">
      <w:pPr>
        <w:rPr>
          <w:color w:val="000000" w:themeColor="text1"/>
        </w:rPr>
      </w:pPr>
      <w:r w:rsidRPr="00E83794">
        <w:rPr>
          <w:color w:val="000000" w:themeColor="text1"/>
          <w:lang w:val="nb-NO"/>
        </w:rPr>
        <w:t>For flere detaljer og påmelding</w:t>
      </w:r>
      <w:r w:rsidRPr="00E83794">
        <w:rPr>
          <w:color w:val="000000" w:themeColor="text1"/>
        </w:rPr>
        <w:t>:</w:t>
      </w:r>
    </w:p>
    <w:p w:rsidR="00661F8C" w:rsidRPr="00E83794" w:rsidRDefault="002B7960" w:rsidP="00661F8C">
      <w:pPr>
        <w:rPr>
          <w:color w:val="000000" w:themeColor="text1"/>
          <w:lang w:val="en-US"/>
        </w:rPr>
      </w:pPr>
      <w:hyperlink r:id="rId8" w:history="1">
        <w:r w:rsidR="00661F8C" w:rsidRPr="00E83794">
          <w:rPr>
            <w:rStyle w:val="Hyperkobling"/>
            <w:color w:val="000000" w:themeColor="text1"/>
            <w:lang w:val="en-US"/>
          </w:rPr>
          <w:t>sini.rasmus@nesseby.kommune.no</w:t>
        </w:r>
      </w:hyperlink>
      <w:proofErr w:type="gramStart"/>
      <w:r w:rsidR="00661F8C" w:rsidRPr="00E83794">
        <w:rPr>
          <w:color w:val="000000" w:themeColor="text1"/>
          <w:lang w:val="en-US"/>
        </w:rPr>
        <w:t xml:space="preserve">,  </w:t>
      </w:r>
      <w:proofErr w:type="spellStart"/>
      <w:r w:rsidR="00661F8C" w:rsidRPr="00E83794">
        <w:rPr>
          <w:color w:val="000000" w:themeColor="text1"/>
          <w:lang w:val="en-US"/>
        </w:rPr>
        <w:t>tlf</w:t>
      </w:r>
      <w:proofErr w:type="spellEnd"/>
      <w:proofErr w:type="gramEnd"/>
      <w:r w:rsidR="00661F8C" w:rsidRPr="00E83794">
        <w:rPr>
          <w:color w:val="000000" w:themeColor="text1"/>
          <w:lang w:val="en-US"/>
        </w:rPr>
        <w:t xml:space="preserve">: 40 44 05 52. </w:t>
      </w:r>
    </w:p>
    <w:p w:rsidR="00661F8C" w:rsidRPr="00E83794" w:rsidRDefault="00661F8C" w:rsidP="00661F8C">
      <w:pPr>
        <w:rPr>
          <w:color w:val="000000" w:themeColor="text1"/>
          <w:lang w:val="en-US"/>
        </w:rPr>
      </w:pPr>
    </w:p>
    <w:p w:rsidR="00661F8C" w:rsidRPr="00CA6036" w:rsidRDefault="00661F8C" w:rsidP="00661F8C">
      <w:pPr>
        <w:rPr>
          <w:lang w:val="en-US"/>
        </w:rPr>
      </w:pPr>
    </w:p>
    <w:p w:rsidR="00661F8C" w:rsidRPr="00661F8C" w:rsidRDefault="00661F8C" w:rsidP="00661F8C">
      <w:pPr>
        <w:rPr>
          <w:lang w:val="en-US"/>
        </w:rPr>
      </w:pPr>
    </w:p>
    <w:p w:rsidR="00AA4C1A" w:rsidRDefault="00AA4C1A">
      <w:bookmarkStart w:id="0" w:name="_GoBack"/>
      <w:bookmarkEnd w:id="0"/>
    </w:p>
    <w:sectPr w:rsidR="00AA4C1A" w:rsidSect="00162E7D">
      <w:headerReference w:type="default" r:id="rId9"/>
      <w:footerReference w:type="default" r:id="rId10"/>
      <w:pgSz w:w="11907" w:h="16840" w:code="9"/>
      <w:pgMar w:top="1418" w:right="1418" w:bottom="1418" w:left="1418" w:header="708" w:footer="708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960" w:rsidRDefault="002B7960">
      <w:pPr>
        <w:spacing w:after="0" w:line="240" w:lineRule="auto"/>
      </w:pPr>
      <w:r>
        <w:separator/>
      </w:r>
    </w:p>
  </w:endnote>
  <w:endnote w:type="continuationSeparator" w:id="0">
    <w:p w:rsidR="002B7960" w:rsidRDefault="002B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06C" w:rsidRDefault="00661F8C">
    <w:pPr>
      <w:pStyle w:val="Bunntekst"/>
      <w:tabs>
        <w:tab w:val="clear" w:pos="4536"/>
        <w:tab w:val="left" w:pos="1800"/>
        <w:tab w:val="left" w:pos="4320"/>
        <w:tab w:val="left" w:pos="4560"/>
        <w:tab w:val="left" w:pos="6720"/>
      </w:tabs>
      <w:ind w:left="-360"/>
      <w:rPr>
        <w:rFonts w:ascii="Times New Roman" w:hAnsi="Times New Roman"/>
      </w:rPr>
    </w:pPr>
    <w:r>
      <w:rPr>
        <w:rFonts w:ascii="Times New Roman" w:hAnsi="Times New Roman"/>
        <w:noProof/>
        <w:sz w:val="20"/>
        <w:lang w:eastAsia="se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355D04" wp14:editId="583E4CA0">
              <wp:simplePos x="0" y="0"/>
              <wp:positionH relativeFrom="column">
                <wp:posOffset>-582295</wp:posOffset>
              </wp:positionH>
              <wp:positionV relativeFrom="paragraph">
                <wp:posOffset>-68580</wp:posOffset>
              </wp:positionV>
              <wp:extent cx="6705600" cy="0"/>
              <wp:effectExtent l="0" t="0" r="0" b="0"/>
              <wp:wrapSquare wrapText="bothSides"/>
              <wp:docPr id="1" name="Rett linj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A725D21" id="Rett linj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85pt,-5.4pt" to="482.1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">
              <w10:wrap type="square"/>
            </v:line>
          </w:pict>
        </mc:Fallback>
      </mc:AlternateContent>
    </w:r>
    <w:r>
      <w:rPr>
        <w:rFonts w:ascii="Times New Roman" w:hAnsi="Times New Roman"/>
      </w:rPr>
      <w:t>Telefon</w:t>
    </w:r>
    <w:r>
      <w:rPr>
        <w:rFonts w:ascii="Times New Roman" w:hAnsi="Times New Roman"/>
      </w:rPr>
      <w:tab/>
      <w:t>Webadresse</w:t>
    </w:r>
    <w:r>
      <w:rPr>
        <w:rFonts w:ascii="Times New Roman" w:hAnsi="Times New Roman"/>
      </w:rPr>
      <w:tab/>
      <w:t>Bankgiro</w:t>
    </w:r>
    <w:r>
      <w:rPr>
        <w:rFonts w:ascii="Times New Roman" w:hAnsi="Times New Roman"/>
      </w:rPr>
      <w:tab/>
      <w:t>Org.nummer</w:t>
    </w:r>
  </w:p>
  <w:p w:rsidR="00C6406C" w:rsidRDefault="00661F8C">
    <w:pPr>
      <w:pStyle w:val="Bunntekst"/>
      <w:tabs>
        <w:tab w:val="clear" w:pos="4536"/>
        <w:tab w:val="left" w:pos="1800"/>
        <w:tab w:val="left" w:pos="4320"/>
        <w:tab w:val="left" w:pos="4560"/>
        <w:tab w:val="left" w:pos="6720"/>
      </w:tabs>
      <w:ind w:left="-360"/>
      <w:rPr>
        <w:rFonts w:ascii="Times New Roman" w:hAnsi="Times New Roman"/>
      </w:rPr>
    </w:pPr>
    <w:r>
      <w:rPr>
        <w:rFonts w:ascii="Times New Roman" w:hAnsi="Times New Roman"/>
      </w:rPr>
      <w:t>40440545-49</w:t>
    </w:r>
    <w:r>
      <w:rPr>
        <w:rFonts w:ascii="Times New Roman" w:hAnsi="Times New Roman"/>
      </w:rPr>
      <w:tab/>
    </w:r>
    <w:hyperlink r:id="rId1" w:history="1">
      <w:r>
        <w:rPr>
          <w:rStyle w:val="Hyperkobling"/>
          <w:rFonts w:ascii="Times New Roman" w:hAnsi="Times New Roman"/>
          <w:color w:val="000000"/>
        </w:rPr>
        <w:t>www.isaksaba.no</w:t>
      </w:r>
    </w:hyperlink>
    <w:r>
      <w:rPr>
        <w:rFonts w:ascii="Times New Roman" w:hAnsi="Times New Roman"/>
      </w:rPr>
      <w:tab/>
      <w:t>4930.05.02910</w:t>
    </w:r>
    <w:r>
      <w:rPr>
        <w:rFonts w:ascii="Times New Roman" w:hAnsi="Times New Roman"/>
      </w:rPr>
      <w:tab/>
      <w:t>NO 839 953 062 MVA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960" w:rsidRDefault="002B7960">
      <w:pPr>
        <w:spacing w:after="0" w:line="240" w:lineRule="auto"/>
      </w:pPr>
      <w:r>
        <w:separator/>
      </w:r>
    </w:p>
  </w:footnote>
  <w:footnote w:type="continuationSeparator" w:id="0">
    <w:p w:rsidR="002B7960" w:rsidRDefault="002B7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06C" w:rsidRDefault="00661F8C">
    <w:pPr>
      <w:suppressAutoHyphens/>
      <w:ind w:left="120"/>
      <w:rPr>
        <w:rFonts w:ascii="Times New Roman Bold" w:hAnsi="Times New Roman Bold"/>
        <w:b/>
      </w:rPr>
    </w:pPr>
    <w:r>
      <w:rPr>
        <w:rFonts w:ascii="Times New Roman Bold" w:hAnsi="Times New Roman Bold"/>
        <w:b/>
        <w:noProof/>
        <w:sz w:val="20"/>
        <w:lang w:eastAsia="se-NO"/>
      </w:rPr>
      <w:drawing>
        <wp:anchor distT="0" distB="0" distL="114300" distR="114300" simplePos="0" relativeHeight="251659264" behindDoc="0" locked="0" layoutInCell="1" allowOverlap="1" wp14:anchorId="6C206EEC" wp14:editId="334C4D45">
          <wp:simplePos x="0" y="0"/>
          <wp:positionH relativeFrom="column">
            <wp:posOffset>-582295</wp:posOffset>
          </wp:positionH>
          <wp:positionV relativeFrom="paragraph">
            <wp:posOffset>-46355</wp:posOffset>
          </wp:positionV>
          <wp:extent cx="541655" cy="685800"/>
          <wp:effectExtent l="0" t="0" r="0" b="0"/>
          <wp:wrapSquare wrapText="bothSides"/>
          <wp:docPr id="4" name="Bilde 4" descr="2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se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3D1B86" wp14:editId="705593C8">
              <wp:simplePos x="0" y="0"/>
              <wp:positionH relativeFrom="column">
                <wp:posOffset>-506095</wp:posOffset>
              </wp:positionH>
              <wp:positionV relativeFrom="paragraph">
                <wp:posOffset>734060</wp:posOffset>
              </wp:positionV>
              <wp:extent cx="6781800" cy="0"/>
              <wp:effectExtent l="0" t="0" r="0" b="0"/>
              <wp:wrapSquare wrapText="bothSides"/>
              <wp:docPr id="3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E9B4F52" id="Rett linj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57.8pt" to="494.1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">
              <w10:wrap type="square"/>
            </v:line>
          </w:pict>
        </mc:Fallback>
      </mc:AlternateContent>
    </w:r>
    <w:r>
      <w:rPr>
        <w:noProof/>
        <w:sz w:val="20"/>
        <w:lang w:eastAsia="se-NO"/>
      </w:rPr>
      <w:drawing>
        <wp:anchor distT="0" distB="0" distL="114300" distR="114300" simplePos="0" relativeHeight="251660288" behindDoc="0" locked="0" layoutInCell="1" allowOverlap="0" wp14:anchorId="1E135106" wp14:editId="66182646">
          <wp:simplePos x="0" y="0"/>
          <wp:positionH relativeFrom="column">
            <wp:posOffset>5285105</wp:posOffset>
          </wp:positionH>
          <wp:positionV relativeFrom="paragraph">
            <wp:posOffset>-198755</wp:posOffset>
          </wp:positionV>
          <wp:extent cx="1040765" cy="893445"/>
          <wp:effectExtent l="0" t="0" r="6985" b="1905"/>
          <wp:wrapSquare wrapText="bothSides"/>
          <wp:docPr id="2" name="Bilde 2" descr="F:\STAB\RAADMANN\SPRAKKON\ISguovddas_hjemmeside\Saba\IMAG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STAB\RAADMANN\SPRAKKON\ISguovddas_hjemmeside\Saba\IMAGES\log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 Bold" w:hAnsi="Times New Roman Bold"/>
        <w:b/>
      </w:rPr>
      <w:t>UNJÁRGGA GIELDA/NESSEBY KOMMUNE</w:t>
    </w:r>
  </w:p>
  <w:p w:rsidR="00C6406C" w:rsidRDefault="00661F8C">
    <w:pPr>
      <w:pStyle w:val="Overskrift2"/>
      <w:ind w:left="120"/>
    </w:pPr>
    <w:r>
      <w:t>ISAK SABA GUOVDDÁŠ</w:t>
    </w:r>
  </w:p>
  <w:p w:rsidR="00C6406C" w:rsidRDefault="00661F8C">
    <w:pPr>
      <w:pStyle w:val="Topptekst"/>
      <w:ind w:left="120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9840 VUONNABAHTA/VARANGERBOTN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8C"/>
    <w:rsid w:val="00075130"/>
    <w:rsid w:val="001016CC"/>
    <w:rsid w:val="00263F52"/>
    <w:rsid w:val="002B23DE"/>
    <w:rsid w:val="002B7960"/>
    <w:rsid w:val="004338A3"/>
    <w:rsid w:val="00572EC5"/>
    <w:rsid w:val="00661F8C"/>
    <w:rsid w:val="006C6EC7"/>
    <w:rsid w:val="007043B8"/>
    <w:rsid w:val="00AA4C1A"/>
    <w:rsid w:val="00B87360"/>
    <w:rsid w:val="00C40BB1"/>
    <w:rsid w:val="00CA6036"/>
    <w:rsid w:val="00E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AE8E8-9A7F-4243-904E-8BFCC63D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61F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66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61F8C"/>
  </w:style>
  <w:style w:type="paragraph" w:styleId="Bunntekst">
    <w:name w:val="footer"/>
    <w:basedOn w:val="Normal"/>
    <w:link w:val="BunntekstTegn"/>
    <w:uiPriority w:val="99"/>
    <w:semiHidden/>
    <w:unhideWhenUsed/>
    <w:rsid w:val="0066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661F8C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61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semiHidden/>
    <w:rsid w:val="00661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i.rasmus@nesseby.kommune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it.no/utdanning/oppta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it.no/utdanning/emner/emne/571950/sam-1035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aksaba.n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F:\STAB\RAADMANN\SPRAKKON\ISguovddas_hjemmeside\Saba\IMAGES\log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Nesseby og Tana kommuner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ivesig</dc:creator>
  <cp:lastModifiedBy>Smuk, Máret Ingá</cp:lastModifiedBy>
  <cp:revision>2</cp:revision>
  <dcterms:created xsi:type="dcterms:W3CDTF">2019-11-01T11:39:00Z</dcterms:created>
  <dcterms:modified xsi:type="dcterms:W3CDTF">2019-11-01T11:39:00Z</dcterms:modified>
</cp:coreProperties>
</file>